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F0" w:rsidRPr="00E06FB6" w:rsidRDefault="000A0CF0" w:rsidP="00E06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B6">
        <w:rPr>
          <w:rFonts w:ascii="Times New Roman" w:hAnsi="Times New Roman" w:cs="Times New Roman"/>
          <w:b/>
          <w:sz w:val="28"/>
          <w:szCs w:val="28"/>
        </w:rPr>
        <w:t xml:space="preserve">Суд удовлетворил иски </w:t>
      </w:r>
      <w:proofErr w:type="spellStart"/>
      <w:r w:rsidRPr="00E06FB6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E06FB6">
        <w:rPr>
          <w:rFonts w:ascii="Times New Roman" w:hAnsi="Times New Roman" w:cs="Times New Roman"/>
          <w:b/>
          <w:sz w:val="28"/>
          <w:szCs w:val="28"/>
        </w:rPr>
        <w:t xml:space="preserve"> ТО в защиту законных </w:t>
      </w:r>
    </w:p>
    <w:p w:rsidR="000A0CF0" w:rsidRPr="00E06FB6" w:rsidRDefault="000A0CF0" w:rsidP="00E06F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B6">
        <w:rPr>
          <w:rFonts w:ascii="Times New Roman" w:hAnsi="Times New Roman" w:cs="Times New Roman"/>
          <w:b/>
          <w:sz w:val="28"/>
          <w:szCs w:val="28"/>
        </w:rPr>
        <w:t>интересов неопределенного круга потребителей</w:t>
      </w:r>
    </w:p>
    <w:p w:rsidR="000A0CF0" w:rsidRPr="00E06FB6" w:rsidRDefault="000A0CF0" w:rsidP="00E06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</w:p>
    <w:p w:rsidR="008339C2" w:rsidRPr="00E06FB6" w:rsidRDefault="004610AC" w:rsidP="00E06F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FB6">
        <w:rPr>
          <w:sz w:val="28"/>
          <w:szCs w:val="28"/>
        </w:rPr>
        <w:t>В 2023г. с</w:t>
      </w:r>
      <w:r w:rsidR="000A0CF0" w:rsidRPr="00E06FB6">
        <w:rPr>
          <w:sz w:val="28"/>
          <w:szCs w:val="28"/>
        </w:rPr>
        <w:t xml:space="preserve">пециалистами </w:t>
      </w:r>
      <w:proofErr w:type="spellStart"/>
      <w:r w:rsidR="000A0CF0" w:rsidRPr="00E06FB6">
        <w:rPr>
          <w:sz w:val="28"/>
          <w:szCs w:val="28"/>
        </w:rPr>
        <w:t>Зеленодольского</w:t>
      </w:r>
      <w:proofErr w:type="spellEnd"/>
      <w:r w:rsidR="000A0CF0" w:rsidRPr="00E06FB6">
        <w:rPr>
          <w:sz w:val="28"/>
          <w:szCs w:val="28"/>
        </w:rPr>
        <w:t xml:space="preserve"> территориального отдела Управления </w:t>
      </w:r>
      <w:proofErr w:type="spellStart"/>
      <w:r w:rsidR="000A0CF0" w:rsidRPr="00E06FB6">
        <w:rPr>
          <w:sz w:val="28"/>
          <w:szCs w:val="28"/>
        </w:rPr>
        <w:t>Роспотребнадзора</w:t>
      </w:r>
      <w:proofErr w:type="spellEnd"/>
      <w:r w:rsidR="000A0CF0" w:rsidRPr="00E06FB6">
        <w:rPr>
          <w:sz w:val="28"/>
          <w:szCs w:val="28"/>
        </w:rPr>
        <w:t xml:space="preserve"> по Республике Татарстан при проведении контрольных (надзорных) мероприятий без взаимодействия в форме наблюдения за соблюдением обязательных требований путем анализа данных, содержащихся в государственной информационной системе мониторинга оборота товаров установлен</w:t>
      </w:r>
      <w:r w:rsidR="006F15EA" w:rsidRPr="00E06FB6">
        <w:rPr>
          <w:sz w:val="28"/>
          <w:szCs w:val="28"/>
        </w:rPr>
        <w:t>о,</w:t>
      </w:r>
      <w:r w:rsidR="000A0CF0" w:rsidRPr="00E06FB6">
        <w:rPr>
          <w:sz w:val="28"/>
          <w:szCs w:val="28"/>
        </w:rPr>
        <w:t xml:space="preserve"> что </w:t>
      </w:r>
      <w:r w:rsidRPr="00E06FB6">
        <w:rPr>
          <w:sz w:val="28"/>
          <w:szCs w:val="28"/>
        </w:rPr>
        <w:t>три</w:t>
      </w:r>
      <w:r w:rsidR="000A0CF0" w:rsidRPr="00E06FB6">
        <w:rPr>
          <w:sz w:val="28"/>
          <w:szCs w:val="28"/>
        </w:rPr>
        <w:t xml:space="preserve"> хозяйствующих субъекта, реализующие товары легкой промышленности осуществляют повторные продажи товаров, маркированных средствами идентификации.</w:t>
      </w:r>
    </w:p>
    <w:p w:rsidR="008339C2" w:rsidRPr="00E06FB6" w:rsidRDefault="000A0CF0" w:rsidP="00E06FB6">
      <w:pPr>
        <w:pStyle w:val="2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6FB6">
        <w:rPr>
          <w:sz w:val="28"/>
          <w:szCs w:val="28"/>
        </w:rPr>
        <w:t>В адрес продавц</w:t>
      </w:r>
      <w:r w:rsidR="008339C2" w:rsidRPr="00E06FB6">
        <w:rPr>
          <w:sz w:val="28"/>
          <w:szCs w:val="28"/>
        </w:rPr>
        <w:t>ов</w:t>
      </w:r>
      <w:r w:rsidRPr="00E06FB6">
        <w:rPr>
          <w:sz w:val="28"/>
          <w:szCs w:val="28"/>
        </w:rPr>
        <w:t xml:space="preserve"> были направлены предостережения о недопустимости нарушений обязательных требований, однако индивидуальны</w:t>
      </w:r>
      <w:r w:rsidR="008339C2" w:rsidRPr="00E06FB6">
        <w:rPr>
          <w:sz w:val="28"/>
          <w:szCs w:val="28"/>
        </w:rPr>
        <w:t>е</w:t>
      </w:r>
      <w:r w:rsidRPr="00E06FB6">
        <w:rPr>
          <w:sz w:val="28"/>
          <w:szCs w:val="28"/>
        </w:rPr>
        <w:t xml:space="preserve"> предпринимател</w:t>
      </w:r>
      <w:r w:rsidR="008339C2" w:rsidRPr="00E06FB6">
        <w:rPr>
          <w:sz w:val="28"/>
          <w:szCs w:val="28"/>
        </w:rPr>
        <w:t>и</w:t>
      </w:r>
      <w:r w:rsidRPr="00E06FB6">
        <w:rPr>
          <w:sz w:val="28"/>
          <w:szCs w:val="28"/>
        </w:rPr>
        <w:t xml:space="preserve"> не принял</w:t>
      </w:r>
      <w:r w:rsidR="008339C2" w:rsidRPr="00E06FB6">
        <w:rPr>
          <w:sz w:val="28"/>
          <w:szCs w:val="28"/>
        </w:rPr>
        <w:t>и</w:t>
      </w:r>
      <w:r w:rsidRPr="00E06FB6">
        <w:rPr>
          <w:sz w:val="28"/>
          <w:szCs w:val="28"/>
        </w:rPr>
        <w:t xml:space="preserve"> мер по устранению нарушений.</w:t>
      </w:r>
      <w:r w:rsidR="008339C2" w:rsidRPr="00E06FB6">
        <w:rPr>
          <w:sz w:val="28"/>
          <w:szCs w:val="28"/>
        </w:rPr>
        <w:t xml:space="preserve"> Более того, в системе «Честный знак» продолжались систематически регистрироваться отклонения, </w:t>
      </w:r>
      <w:r w:rsidR="008339C2" w:rsidRPr="00E06FB6">
        <w:rPr>
          <w:rFonts w:eastAsia="Calibri"/>
          <w:sz w:val="28"/>
          <w:szCs w:val="28"/>
          <w:lang w:eastAsia="en-US"/>
        </w:rPr>
        <w:t>что свидетельствовало о нежелании хозяйствующих субъектов добровольно устранять нарушения.</w:t>
      </w:r>
    </w:p>
    <w:p w:rsidR="000A0CF0" w:rsidRPr="00E06FB6" w:rsidRDefault="000A0CF0" w:rsidP="00E06FB6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E06FB6">
        <w:rPr>
          <w:sz w:val="28"/>
          <w:szCs w:val="28"/>
        </w:rPr>
        <w:t xml:space="preserve">В связи с этим в </w:t>
      </w:r>
      <w:r w:rsidR="008339C2" w:rsidRPr="00E06FB6">
        <w:rPr>
          <w:sz w:val="28"/>
          <w:szCs w:val="28"/>
        </w:rPr>
        <w:t xml:space="preserve">районные и городские </w:t>
      </w:r>
      <w:r w:rsidRPr="00E06FB6">
        <w:rPr>
          <w:sz w:val="28"/>
          <w:szCs w:val="28"/>
        </w:rPr>
        <w:t>суд</w:t>
      </w:r>
      <w:r w:rsidR="008339C2" w:rsidRPr="00E06FB6">
        <w:rPr>
          <w:sz w:val="28"/>
          <w:szCs w:val="28"/>
        </w:rPr>
        <w:t>ы</w:t>
      </w:r>
      <w:r w:rsidRPr="00E06FB6">
        <w:rPr>
          <w:sz w:val="28"/>
          <w:szCs w:val="28"/>
        </w:rPr>
        <w:t xml:space="preserve"> </w:t>
      </w:r>
      <w:r w:rsidR="008339C2" w:rsidRPr="00E06FB6">
        <w:rPr>
          <w:sz w:val="28"/>
          <w:szCs w:val="28"/>
        </w:rPr>
        <w:t xml:space="preserve">Республики Татарстан </w:t>
      </w:r>
      <w:r w:rsidRPr="00E06FB6">
        <w:rPr>
          <w:sz w:val="28"/>
          <w:szCs w:val="28"/>
        </w:rPr>
        <w:t>был</w:t>
      </w:r>
      <w:r w:rsidR="008339C2" w:rsidRPr="00E06FB6">
        <w:rPr>
          <w:sz w:val="28"/>
          <w:szCs w:val="28"/>
        </w:rPr>
        <w:t>и</w:t>
      </w:r>
      <w:r w:rsidRPr="00E06FB6">
        <w:rPr>
          <w:sz w:val="28"/>
          <w:szCs w:val="28"/>
        </w:rPr>
        <w:t xml:space="preserve"> направлен</w:t>
      </w:r>
      <w:r w:rsidR="008339C2" w:rsidRPr="00E06FB6">
        <w:rPr>
          <w:sz w:val="28"/>
          <w:szCs w:val="28"/>
        </w:rPr>
        <w:t>ы</w:t>
      </w:r>
      <w:r w:rsidRPr="00E06FB6">
        <w:rPr>
          <w:sz w:val="28"/>
          <w:szCs w:val="28"/>
        </w:rPr>
        <w:t xml:space="preserve"> </w:t>
      </w:r>
      <w:r w:rsidR="008339C2" w:rsidRPr="00E06FB6">
        <w:rPr>
          <w:sz w:val="28"/>
          <w:szCs w:val="28"/>
        </w:rPr>
        <w:t xml:space="preserve">3 </w:t>
      </w:r>
      <w:r w:rsidRPr="00E06FB6">
        <w:rPr>
          <w:sz w:val="28"/>
          <w:szCs w:val="28"/>
        </w:rPr>
        <w:t>исков</w:t>
      </w:r>
      <w:r w:rsidR="008339C2" w:rsidRPr="00E06FB6">
        <w:rPr>
          <w:sz w:val="28"/>
          <w:szCs w:val="28"/>
        </w:rPr>
        <w:t>ых</w:t>
      </w:r>
      <w:r w:rsidRPr="00E06FB6">
        <w:rPr>
          <w:sz w:val="28"/>
          <w:szCs w:val="28"/>
        </w:rPr>
        <w:t xml:space="preserve"> заявлени</w:t>
      </w:r>
      <w:r w:rsidR="008339C2" w:rsidRPr="00E06FB6">
        <w:rPr>
          <w:sz w:val="28"/>
          <w:szCs w:val="28"/>
        </w:rPr>
        <w:t>я</w:t>
      </w:r>
      <w:r w:rsidRPr="00E06FB6">
        <w:rPr>
          <w:sz w:val="28"/>
          <w:szCs w:val="28"/>
        </w:rPr>
        <w:t xml:space="preserve"> в защиту законных интересов неопределенного круга потребителей в целях </w:t>
      </w:r>
      <w:r w:rsidR="008339C2" w:rsidRPr="00E06FB6">
        <w:rPr>
          <w:sz w:val="28"/>
          <w:szCs w:val="28"/>
        </w:rPr>
        <w:t xml:space="preserve">прекращения хозяйствующими субъектами повторной реализации товаров, ранее выведенных из оборота, без их возврата в оборот с присвоением нового кода маркировки, а также </w:t>
      </w:r>
      <w:r w:rsidRPr="00E06FB6">
        <w:rPr>
          <w:sz w:val="28"/>
          <w:szCs w:val="28"/>
        </w:rPr>
        <w:t>побуждения к соблюдению обязательных требований, предусмотренных Правилами маркировки товаров, подлежащих обязательной маркировке средствами идентификации.</w:t>
      </w:r>
    </w:p>
    <w:p w:rsidR="00334881" w:rsidRDefault="00334881" w:rsidP="00E06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дело находится на рассмотрении.</w:t>
      </w:r>
      <w:r w:rsidRPr="00E06FB6">
        <w:rPr>
          <w:rFonts w:ascii="Times New Roman" w:hAnsi="Times New Roman" w:cs="Times New Roman"/>
          <w:sz w:val="28"/>
          <w:szCs w:val="28"/>
        </w:rPr>
        <w:t xml:space="preserve"> </w:t>
      </w:r>
      <w:r w:rsidR="00E06FB6" w:rsidRPr="00E06FB6">
        <w:rPr>
          <w:rFonts w:ascii="Times New Roman" w:hAnsi="Times New Roman" w:cs="Times New Roman"/>
          <w:sz w:val="28"/>
          <w:szCs w:val="28"/>
        </w:rPr>
        <w:t xml:space="preserve">По 2 искам судами удовлетворены требования </w:t>
      </w:r>
      <w:proofErr w:type="spellStart"/>
      <w:r w:rsidR="00E06FB6" w:rsidRPr="00E06FB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E06FB6" w:rsidRPr="00E06FB6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06FB6" w:rsidRPr="00E06FB6">
        <w:rPr>
          <w:rFonts w:ascii="Times New Roman" w:hAnsi="Times New Roman" w:cs="Times New Roman"/>
          <w:sz w:val="28"/>
          <w:szCs w:val="28"/>
        </w:rPr>
        <w:t xml:space="preserve"> деятельность хозяйствующих субъектов по осуществлению повторных продаж товаров легкой промышленности, маркированных средствами идентификации, признаны судами противоправными. </w:t>
      </w:r>
    </w:p>
    <w:p w:rsidR="00E06FB6" w:rsidRPr="00E06FB6" w:rsidRDefault="00E06FB6" w:rsidP="00E06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судов вступили в законную силу, </w:t>
      </w:r>
      <w:r w:rsidR="00334881">
        <w:rPr>
          <w:rFonts w:ascii="Times New Roman" w:hAnsi="Times New Roman" w:cs="Times New Roman"/>
          <w:sz w:val="28"/>
          <w:szCs w:val="28"/>
        </w:rPr>
        <w:t>их исполнение</w:t>
      </w:r>
      <w:r w:rsidRPr="00E06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находится на контроле Управления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94ADC" w:rsidRDefault="00294ADC" w:rsidP="00294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12.04.2024г.</w:t>
      </w:r>
    </w:p>
    <w:p w:rsidR="00E06FB6" w:rsidRPr="00E06FB6" w:rsidRDefault="00E06FB6" w:rsidP="00E06FB6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A0CF0" w:rsidRDefault="000A0CF0"/>
    <w:sectPr w:rsidR="000A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56"/>
    <w:rsid w:val="000A0CF0"/>
    <w:rsid w:val="00294ADC"/>
    <w:rsid w:val="00334881"/>
    <w:rsid w:val="004610AC"/>
    <w:rsid w:val="006C22A5"/>
    <w:rsid w:val="006F15EA"/>
    <w:rsid w:val="007F703D"/>
    <w:rsid w:val="008339C2"/>
    <w:rsid w:val="0087068D"/>
    <w:rsid w:val="00C61056"/>
    <w:rsid w:val="00E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B4433-C885-4AFC-8D18-B90D9233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CF0"/>
    <w:rPr>
      <w:b/>
      <w:bCs/>
    </w:rPr>
  </w:style>
  <w:style w:type="paragraph" w:styleId="2">
    <w:name w:val="Body Text 2"/>
    <w:basedOn w:val="a"/>
    <w:link w:val="20"/>
    <w:unhideWhenUsed/>
    <w:rsid w:val="008339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33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cp:lastPrinted>2024-04-04T07:30:00Z</cp:lastPrinted>
  <dcterms:created xsi:type="dcterms:W3CDTF">2024-04-04T08:40:00Z</dcterms:created>
  <dcterms:modified xsi:type="dcterms:W3CDTF">2024-04-12T08:53:00Z</dcterms:modified>
</cp:coreProperties>
</file>